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3343A" w14:textId="01FEB0A2" w:rsidR="001F58CE" w:rsidRDefault="001F58CE" w:rsidP="001F58CE">
      <w:pPr>
        <w:jc w:val="center"/>
        <w:rPr>
          <w:rFonts w:ascii="Times New Roman" w:hAnsi="Times New Roman" w:cs="Times New Roman"/>
          <w:b/>
          <w:bCs/>
          <w:color w:val="0070C0"/>
        </w:rPr>
      </w:pPr>
      <w:r w:rsidRPr="001F58CE">
        <w:rPr>
          <w:rFonts w:ascii="Times New Roman" w:hAnsi="Times New Roman" w:cs="Times New Roman"/>
          <w:b/>
          <w:bCs/>
          <w:color w:val="0070C0"/>
        </w:rPr>
        <w:t xml:space="preserve">Sample letter that you can </w:t>
      </w:r>
      <w:r>
        <w:rPr>
          <w:rFonts w:ascii="Times New Roman" w:hAnsi="Times New Roman" w:cs="Times New Roman"/>
          <w:b/>
          <w:bCs/>
          <w:color w:val="0070C0"/>
        </w:rPr>
        <w:t xml:space="preserve">adjust and </w:t>
      </w:r>
      <w:r w:rsidRPr="001F58CE">
        <w:rPr>
          <w:rFonts w:ascii="Times New Roman" w:hAnsi="Times New Roman" w:cs="Times New Roman"/>
          <w:b/>
          <w:bCs/>
          <w:color w:val="0070C0"/>
        </w:rPr>
        <w:t>send to your local parish</w:t>
      </w:r>
      <w:r>
        <w:rPr>
          <w:rFonts w:ascii="Times New Roman" w:hAnsi="Times New Roman" w:cs="Times New Roman"/>
          <w:b/>
          <w:bCs/>
          <w:color w:val="0070C0"/>
        </w:rPr>
        <w:t xml:space="preserve"> and </w:t>
      </w:r>
      <w:r w:rsidRPr="001F58CE">
        <w:rPr>
          <w:rFonts w:ascii="Times New Roman" w:hAnsi="Times New Roman" w:cs="Times New Roman"/>
          <w:b/>
          <w:bCs/>
          <w:color w:val="0070C0"/>
        </w:rPr>
        <w:t>church leaders, etc</w:t>
      </w:r>
      <w:r>
        <w:rPr>
          <w:rFonts w:ascii="Times New Roman" w:hAnsi="Times New Roman" w:cs="Times New Roman"/>
          <w:b/>
          <w:bCs/>
          <w:color w:val="0070C0"/>
        </w:rPr>
        <w:t>.</w:t>
      </w:r>
    </w:p>
    <w:p w14:paraId="02344023" w14:textId="26914239" w:rsidR="001F58CE" w:rsidRPr="001F58CE" w:rsidRDefault="001F58CE" w:rsidP="001F58CE">
      <w:pPr>
        <w:jc w:val="center"/>
        <w:rPr>
          <w:rFonts w:ascii="Times New Roman" w:hAnsi="Times New Roman" w:cs="Times New Roman"/>
          <w:color w:val="0070C0"/>
        </w:rPr>
      </w:pPr>
      <w:r w:rsidRPr="001F58CE">
        <w:rPr>
          <w:rFonts w:ascii="Times New Roman" w:hAnsi="Times New Roman" w:cs="Times New Roman"/>
          <w:color w:val="0070C0"/>
        </w:rPr>
        <w:t>If you attend the church then we suggest you comment on your involvement and add a personal plea as to why Christians need to be involved in speaking up. If the church has a history of justice work then appeal to this</w:t>
      </w:r>
      <w:r>
        <w:rPr>
          <w:rFonts w:ascii="Times New Roman" w:hAnsi="Times New Roman" w:cs="Times New Roman"/>
          <w:color w:val="0070C0"/>
        </w:rPr>
        <w:t xml:space="preserve"> good work and that Palestinians need our help too</w:t>
      </w:r>
      <w:r w:rsidRPr="001F58CE">
        <w:rPr>
          <w:rFonts w:ascii="Times New Roman" w:hAnsi="Times New Roman" w:cs="Times New Roman"/>
          <w:color w:val="0070C0"/>
        </w:rPr>
        <w:t>.</w:t>
      </w:r>
    </w:p>
    <w:p w14:paraId="243D5F94" w14:textId="77777777" w:rsidR="001F58CE" w:rsidRPr="00A10639" w:rsidRDefault="001F58CE" w:rsidP="00AB204F">
      <w:pPr>
        <w:rPr>
          <w:rFonts w:ascii="Times New Roman" w:hAnsi="Times New Roman" w:cs="Times New Roman"/>
          <w:sz w:val="12"/>
          <w:szCs w:val="12"/>
        </w:rPr>
      </w:pPr>
    </w:p>
    <w:p w14:paraId="47A5B69A" w14:textId="77777777" w:rsidR="001F58CE" w:rsidRPr="001F58CE" w:rsidRDefault="001F58CE" w:rsidP="001F58CE">
      <w:pPr>
        <w:jc w:val="right"/>
        <w:rPr>
          <w:rFonts w:ascii="Times New Roman" w:hAnsi="Times New Roman" w:cs="Times New Roman"/>
        </w:rPr>
      </w:pPr>
      <w:r w:rsidRPr="001F58CE">
        <w:rPr>
          <w:rFonts w:ascii="Times New Roman" w:hAnsi="Times New Roman" w:cs="Times New Roman"/>
        </w:rPr>
        <w:t>[Your name]</w:t>
      </w:r>
    </w:p>
    <w:p w14:paraId="026C0122" w14:textId="30E5586A" w:rsidR="001F58CE" w:rsidRDefault="001F58CE" w:rsidP="001F58CE">
      <w:pPr>
        <w:jc w:val="right"/>
        <w:rPr>
          <w:rFonts w:ascii="Times New Roman" w:hAnsi="Times New Roman" w:cs="Times New Roman"/>
        </w:rPr>
      </w:pPr>
      <w:r w:rsidRPr="001F58CE">
        <w:rPr>
          <w:rFonts w:ascii="Times New Roman" w:hAnsi="Times New Roman" w:cs="Times New Roman"/>
        </w:rPr>
        <w:t>[Date]</w:t>
      </w:r>
    </w:p>
    <w:p w14:paraId="790F8A83" w14:textId="77777777" w:rsidR="001F58CE" w:rsidRPr="00A10639" w:rsidRDefault="001F58CE" w:rsidP="00AB204F">
      <w:pPr>
        <w:rPr>
          <w:rFonts w:ascii="Times New Roman" w:hAnsi="Times New Roman" w:cs="Times New Roman"/>
          <w:sz w:val="16"/>
          <w:szCs w:val="16"/>
        </w:rPr>
      </w:pPr>
    </w:p>
    <w:p w14:paraId="0A9F6122" w14:textId="04743485" w:rsidR="00AB204F" w:rsidRDefault="00AB204F" w:rsidP="00AB204F">
      <w:pPr>
        <w:rPr>
          <w:rFonts w:ascii="Times New Roman" w:hAnsi="Times New Roman" w:cs="Times New Roman"/>
        </w:rPr>
      </w:pPr>
      <w:r>
        <w:rPr>
          <w:rFonts w:ascii="Times New Roman" w:hAnsi="Times New Roman" w:cs="Times New Roman"/>
        </w:rPr>
        <w:t xml:space="preserve">Dear </w:t>
      </w:r>
      <w:r w:rsidR="00603F7B" w:rsidRPr="00603F7B">
        <w:rPr>
          <w:rFonts w:ascii="Times New Roman" w:hAnsi="Times New Roman" w:cs="Times New Roman"/>
        </w:rPr>
        <w:t>[person or parish name]</w:t>
      </w:r>
      <w:r w:rsidR="001E5C87">
        <w:rPr>
          <w:rFonts w:ascii="Times New Roman" w:hAnsi="Times New Roman" w:cs="Times New Roman"/>
        </w:rPr>
        <w:t>,</w:t>
      </w:r>
    </w:p>
    <w:p w14:paraId="1F5E0EF9" w14:textId="77777777" w:rsidR="00AB204F" w:rsidRPr="00A10639" w:rsidRDefault="00AB204F" w:rsidP="00AB204F">
      <w:pPr>
        <w:rPr>
          <w:rFonts w:ascii="Times New Roman" w:hAnsi="Times New Roman" w:cs="Times New Roman"/>
          <w:sz w:val="16"/>
          <w:szCs w:val="16"/>
        </w:rPr>
      </w:pPr>
    </w:p>
    <w:p w14:paraId="76713414" w14:textId="5F587DB8" w:rsidR="00AB204F" w:rsidRDefault="00AB204F" w:rsidP="00AB204F">
      <w:pPr>
        <w:jc w:val="center"/>
        <w:rPr>
          <w:rFonts w:ascii="Times New Roman" w:hAnsi="Times New Roman" w:cs="Times New Roman"/>
          <w:b/>
        </w:rPr>
      </w:pPr>
      <w:r>
        <w:rPr>
          <w:rFonts w:ascii="Times New Roman" w:hAnsi="Times New Roman" w:cs="Times New Roman"/>
          <w:b/>
        </w:rPr>
        <w:t>An Invitation to</w:t>
      </w:r>
      <w:r w:rsidRPr="006A4743">
        <w:rPr>
          <w:rFonts w:ascii="Times New Roman" w:hAnsi="Times New Roman" w:cs="Times New Roman"/>
          <w:b/>
        </w:rPr>
        <w:t xml:space="preserve"> </w:t>
      </w:r>
      <w:r>
        <w:rPr>
          <w:rFonts w:ascii="Times New Roman" w:hAnsi="Times New Roman" w:cs="Times New Roman"/>
          <w:b/>
        </w:rPr>
        <w:t>Support Justice for Palestinian Christians</w:t>
      </w:r>
      <w:r w:rsidR="00603F7B">
        <w:rPr>
          <w:rFonts w:ascii="Times New Roman" w:hAnsi="Times New Roman" w:cs="Times New Roman"/>
          <w:b/>
        </w:rPr>
        <w:t>:</w:t>
      </w:r>
      <w:r>
        <w:rPr>
          <w:rFonts w:ascii="Times New Roman" w:hAnsi="Times New Roman" w:cs="Times New Roman"/>
          <w:b/>
        </w:rPr>
        <w:t xml:space="preserve"> </w:t>
      </w:r>
    </w:p>
    <w:p w14:paraId="6FE7EA5C" w14:textId="77777777" w:rsidR="00AB204F" w:rsidRDefault="00AB204F" w:rsidP="00AB204F">
      <w:pPr>
        <w:jc w:val="center"/>
        <w:rPr>
          <w:rFonts w:ascii="Times New Roman" w:hAnsi="Times New Roman" w:cs="Times New Roman"/>
          <w:b/>
        </w:rPr>
      </w:pPr>
      <w:r>
        <w:rPr>
          <w:rFonts w:ascii="Times New Roman" w:hAnsi="Times New Roman" w:cs="Times New Roman"/>
          <w:b/>
        </w:rPr>
        <w:t xml:space="preserve">by choosing not to buy </w:t>
      </w:r>
      <w:r w:rsidRPr="006A4743">
        <w:rPr>
          <w:rFonts w:ascii="Times New Roman" w:hAnsi="Times New Roman" w:cs="Times New Roman"/>
          <w:b/>
        </w:rPr>
        <w:t xml:space="preserve">Hewlett Packard </w:t>
      </w:r>
      <w:r>
        <w:rPr>
          <w:rFonts w:ascii="Times New Roman" w:hAnsi="Times New Roman" w:cs="Times New Roman"/>
          <w:b/>
        </w:rPr>
        <w:t>products</w:t>
      </w:r>
    </w:p>
    <w:p w14:paraId="02AE70D1" w14:textId="77777777" w:rsidR="00B83CE0" w:rsidRPr="00B83CE0" w:rsidRDefault="00B83CE0" w:rsidP="00AB204F">
      <w:pPr>
        <w:spacing w:after="160" w:line="240" w:lineRule="auto"/>
        <w:rPr>
          <w:rFonts w:ascii="Times New Roman" w:hAnsi="Times New Roman" w:cs="Times New Roman"/>
          <w:sz w:val="8"/>
          <w:szCs w:val="8"/>
        </w:rPr>
      </w:pPr>
      <w:bookmarkStart w:id="0" w:name="_GoBack"/>
      <w:bookmarkEnd w:id="0"/>
    </w:p>
    <w:p w14:paraId="15AEABFB" w14:textId="2122AEB8" w:rsidR="00AB204F" w:rsidRPr="00775212" w:rsidRDefault="00AB204F" w:rsidP="00AB204F">
      <w:pPr>
        <w:spacing w:after="160" w:line="240" w:lineRule="auto"/>
        <w:rPr>
          <w:rFonts w:ascii="Times New Roman" w:hAnsi="Times New Roman" w:cs="Times New Roman"/>
        </w:rPr>
      </w:pPr>
      <w:r>
        <w:rPr>
          <w:rFonts w:ascii="Times New Roman" w:hAnsi="Times New Roman" w:cs="Times New Roman"/>
        </w:rPr>
        <w:t>The Palestine Israel Ecumenical Network (P</w:t>
      </w:r>
      <w:r w:rsidRPr="00F5260E">
        <w:rPr>
          <w:rFonts w:ascii="Times New Roman" w:hAnsi="Times New Roman" w:cs="Times New Roman"/>
        </w:rPr>
        <w:t>IEN</w:t>
      </w:r>
      <w:r>
        <w:rPr>
          <w:rFonts w:ascii="Times New Roman" w:hAnsi="Times New Roman" w:cs="Times New Roman"/>
        </w:rPr>
        <w:t>)</w:t>
      </w:r>
      <w:r w:rsidRPr="00F5260E">
        <w:rPr>
          <w:rFonts w:ascii="Times New Roman" w:hAnsi="Times New Roman" w:cs="Times New Roman"/>
        </w:rPr>
        <w:t xml:space="preserve"> </w:t>
      </w:r>
      <w:r>
        <w:rPr>
          <w:rFonts w:ascii="Times New Roman" w:hAnsi="Times New Roman" w:cs="Times New Roman"/>
        </w:rPr>
        <w:t>has</w:t>
      </w:r>
      <w:r w:rsidRPr="00F5260E">
        <w:rPr>
          <w:rFonts w:ascii="Times New Roman" w:hAnsi="Times New Roman" w:cs="Times New Roman"/>
        </w:rPr>
        <w:t xml:space="preserve"> </w:t>
      </w:r>
      <w:r>
        <w:rPr>
          <w:rFonts w:ascii="Times New Roman" w:hAnsi="Times New Roman" w:cs="Times New Roman"/>
        </w:rPr>
        <w:t xml:space="preserve">launched </w:t>
      </w:r>
      <w:r w:rsidRPr="00F5260E">
        <w:rPr>
          <w:rFonts w:ascii="Times New Roman" w:hAnsi="Times New Roman" w:cs="Times New Roman"/>
        </w:rPr>
        <w:t>a campaign to invite Australian</w:t>
      </w:r>
      <w:r>
        <w:rPr>
          <w:rFonts w:ascii="Times New Roman" w:hAnsi="Times New Roman" w:cs="Times New Roman"/>
        </w:rPr>
        <w:t xml:space="preserve"> Christians and their churches and organisations</w:t>
      </w:r>
      <w:r w:rsidRPr="00F5260E">
        <w:rPr>
          <w:rFonts w:ascii="Times New Roman" w:hAnsi="Times New Roman" w:cs="Times New Roman"/>
        </w:rPr>
        <w:t xml:space="preserve"> to </w:t>
      </w:r>
      <w:r>
        <w:rPr>
          <w:rFonts w:ascii="Times New Roman" w:hAnsi="Times New Roman" w:cs="Times New Roman"/>
        </w:rPr>
        <w:t>no longer buy</w:t>
      </w:r>
      <w:r w:rsidRPr="00F5260E">
        <w:rPr>
          <w:rFonts w:ascii="Times New Roman" w:hAnsi="Times New Roman" w:cs="Times New Roman"/>
        </w:rPr>
        <w:t xml:space="preserve"> the products of Hewlett Packard (HP), such as HP computers and associated equipment</w:t>
      </w:r>
      <w:r w:rsidRPr="00775212">
        <w:rPr>
          <w:rFonts w:ascii="Times New Roman" w:hAnsi="Times New Roman" w:cs="Times New Roman"/>
        </w:rPr>
        <w:t xml:space="preserve">. </w:t>
      </w:r>
      <w:r w:rsidR="001F58CE" w:rsidRPr="00775212">
        <w:rPr>
          <w:rFonts w:ascii="Times New Roman" w:hAnsi="Times New Roman" w:cs="Times New Roman"/>
        </w:rPr>
        <w:t xml:space="preserve">I </w:t>
      </w:r>
      <w:r w:rsidRPr="00775212">
        <w:rPr>
          <w:rFonts w:ascii="Times New Roman" w:hAnsi="Times New Roman" w:cs="Times New Roman"/>
        </w:rPr>
        <w:t xml:space="preserve">urge </w:t>
      </w:r>
      <w:r w:rsidR="001F58CE" w:rsidRPr="00775212">
        <w:rPr>
          <w:rFonts w:ascii="Times New Roman" w:hAnsi="Times New Roman" w:cs="Times New Roman"/>
        </w:rPr>
        <w:t xml:space="preserve">[insert name of church] to join them. </w:t>
      </w:r>
    </w:p>
    <w:p w14:paraId="6908895C" w14:textId="43546ECC" w:rsidR="00AB204F" w:rsidRPr="00775212" w:rsidRDefault="00AB204F" w:rsidP="00AB204F">
      <w:pPr>
        <w:spacing w:after="160" w:line="240" w:lineRule="auto"/>
        <w:rPr>
          <w:rFonts w:ascii="Times New Roman" w:hAnsi="Times New Roman" w:cs="Times New Roman"/>
        </w:rPr>
      </w:pPr>
      <w:r w:rsidRPr="00775212">
        <w:rPr>
          <w:rFonts w:ascii="Times New Roman" w:hAnsi="Times New Roman" w:cs="Times New Roman"/>
        </w:rPr>
        <w:t xml:space="preserve">PIEN is a network of Australian Christians and supporters, united in </w:t>
      </w:r>
      <w:r w:rsidR="001F58CE" w:rsidRPr="00775212">
        <w:rPr>
          <w:rFonts w:ascii="Times New Roman" w:hAnsi="Times New Roman" w:cs="Times New Roman"/>
        </w:rPr>
        <w:t>their</w:t>
      </w:r>
      <w:r w:rsidRPr="00775212">
        <w:rPr>
          <w:rFonts w:ascii="Times New Roman" w:hAnsi="Times New Roman" w:cs="Times New Roman"/>
        </w:rPr>
        <w:t xml:space="preserve"> faith and commitment to Christ’s vision for universal reconciliation, as expressed in his mission of good news for the poor, release for the captives and freedom for the oppressed (</w:t>
      </w:r>
      <w:r w:rsidRPr="00775212">
        <w:rPr>
          <w:rFonts w:ascii="Times New Roman" w:hAnsi="Times New Roman" w:cs="Times New Roman"/>
          <w:i/>
        </w:rPr>
        <w:t>Luke 4: 18</w:t>
      </w:r>
      <w:r w:rsidRPr="00775212">
        <w:rPr>
          <w:rFonts w:ascii="Times New Roman" w:hAnsi="Times New Roman" w:cs="Times New Roman"/>
        </w:rPr>
        <w:t xml:space="preserve">). It is on that basis that </w:t>
      </w:r>
      <w:r w:rsidR="001F58CE" w:rsidRPr="00775212">
        <w:rPr>
          <w:rFonts w:ascii="Times New Roman" w:hAnsi="Times New Roman" w:cs="Times New Roman"/>
        </w:rPr>
        <w:t>they</w:t>
      </w:r>
      <w:r w:rsidRPr="00775212">
        <w:rPr>
          <w:rFonts w:ascii="Times New Roman" w:hAnsi="Times New Roman" w:cs="Times New Roman"/>
        </w:rPr>
        <w:t xml:space="preserve"> seek lasting peace for the people of Palestine and Israel.</w:t>
      </w:r>
    </w:p>
    <w:p w14:paraId="078A6BB6" w14:textId="79535BF4" w:rsidR="00FD23CC" w:rsidRPr="00775212" w:rsidRDefault="00AB204F" w:rsidP="00AB204F">
      <w:pPr>
        <w:spacing w:after="160" w:line="240" w:lineRule="auto"/>
        <w:rPr>
          <w:rFonts w:ascii="Times New Roman" w:hAnsi="Times New Roman" w:cs="Times New Roman"/>
        </w:rPr>
      </w:pPr>
      <w:r w:rsidRPr="00775212">
        <w:rPr>
          <w:rFonts w:ascii="Times New Roman" w:hAnsi="Times New Roman" w:cs="Times New Roman"/>
        </w:rPr>
        <w:t xml:space="preserve">This is PIEN’s first campaign, following </w:t>
      </w:r>
      <w:r w:rsidR="001F58CE" w:rsidRPr="00775212">
        <w:rPr>
          <w:rFonts w:ascii="Times New Roman" w:hAnsi="Times New Roman" w:cs="Times New Roman"/>
        </w:rPr>
        <w:t>their</w:t>
      </w:r>
      <w:r w:rsidRPr="00775212">
        <w:rPr>
          <w:rFonts w:ascii="Times New Roman" w:hAnsi="Times New Roman" w:cs="Times New Roman"/>
        </w:rPr>
        <w:t xml:space="preserve"> adoption last year of a policy of boycott, divestment and sanctions (BDS) as a </w:t>
      </w:r>
      <w:r w:rsidRPr="00775212">
        <w:rPr>
          <w:rFonts w:ascii="Times New Roman" w:hAnsi="Times New Roman" w:cs="Times New Roman"/>
          <w:i/>
        </w:rPr>
        <w:t>non-violent program of solidarity with Palestinians, including Palestinian Christians</w:t>
      </w:r>
      <w:r w:rsidRPr="00775212">
        <w:rPr>
          <w:rFonts w:ascii="Times New Roman" w:hAnsi="Times New Roman" w:cs="Times New Roman"/>
        </w:rPr>
        <w:t xml:space="preserve">, who </w:t>
      </w:r>
      <w:r w:rsidR="00800FFE" w:rsidRPr="00775212">
        <w:rPr>
          <w:rFonts w:ascii="Times New Roman" w:hAnsi="Times New Roman" w:cs="Times New Roman"/>
        </w:rPr>
        <w:t xml:space="preserve">have been </w:t>
      </w:r>
      <w:r w:rsidRPr="00775212">
        <w:rPr>
          <w:rFonts w:ascii="Times New Roman" w:hAnsi="Times New Roman" w:cs="Times New Roman"/>
        </w:rPr>
        <w:t xml:space="preserve">denied their basic human rights under Israel’s </w:t>
      </w:r>
      <w:r w:rsidR="000658C6" w:rsidRPr="00775212">
        <w:rPr>
          <w:rFonts w:ascii="Times New Roman" w:hAnsi="Times New Roman" w:cs="Times New Roman"/>
        </w:rPr>
        <w:t xml:space="preserve">ongoing </w:t>
      </w:r>
      <w:r w:rsidR="00800FFE" w:rsidRPr="00775212">
        <w:rPr>
          <w:rFonts w:ascii="Times New Roman" w:hAnsi="Times New Roman" w:cs="Times New Roman"/>
        </w:rPr>
        <w:t xml:space="preserve">military </w:t>
      </w:r>
      <w:r w:rsidRPr="00775212">
        <w:rPr>
          <w:rFonts w:ascii="Times New Roman" w:hAnsi="Times New Roman" w:cs="Times New Roman"/>
        </w:rPr>
        <w:t>occupation</w:t>
      </w:r>
      <w:r w:rsidR="00800FFE" w:rsidRPr="00775212">
        <w:rPr>
          <w:rFonts w:ascii="Times New Roman" w:hAnsi="Times New Roman" w:cs="Times New Roman"/>
        </w:rPr>
        <w:t xml:space="preserve"> </w:t>
      </w:r>
      <w:r w:rsidRPr="00775212">
        <w:rPr>
          <w:rFonts w:ascii="Times New Roman" w:hAnsi="Times New Roman" w:cs="Times New Roman"/>
        </w:rPr>
        <w:t xml:space="preserve"> of the </w:t>
      </w:r>
      <w:r w:rsidR="00A52846" w:rsidRPr="00775212">
        <w:rPr>
          <w:rFonts w:ascii="Times New Roman" w:hAnsi="Times New Roman" w:cs="Times New Roman"/>
        </w:rPr>
        <w:t>Palestinian Territories</w:t>
      </w:r>
      <w:r w:rsidRPr="00775212">
        <w:rPr>
          <w:rFonts w:ascii="Times New Roman" w:hAnsi="Times New Roman" w:cs="Times New Roman"/>
        </w:rPr>
        <w:t>, including the blockade of the Gaza Strip</w:t>
      </w:r>
      <w:r w:rsidR="00A52846" w:rsidRPr="00775212">
        <w:rPr>
          <w:rFonts w:ascii="Times New Roman" w:hAnsi="Times New Roman" w:cs="Times New Roman"/>
        </w:rPr>
        <w:t>.</w:t>
      </w:r>
      <w:r w:rsidR="001E5C87" w:rsidRPr="00775212">
        <w:rPr>
          <w:rFonts w:ascii="Times New Roman" w:hAnsi="Times New Roman" w:cs="Times New Roman"/>
        </w:rPr>
        <w:t xml:space="preserve"> </w:t>
      </w:r>
      <w:r w:rsidR="00800FFE" w:rsidRPr="00775212">
        <w:rPr>
          <w:rFonts w:ascii="Times New Roman" w:hAnsi="Times New Roman" w:cs="Times New Roman"/>
        </w:rPr>
        <w:t>The occupation and it’s mechanisms are in violation of international law and United Nations Resolutions.</w:t>
      </w:r>
    </w:p>
    <w:p w14:paraId="6452DE10" w14:textId="383965E9" w:rsidR="00AB204F" w:rsidRPr="00775212" w:rsidRDefault="001E5C87" w:rsidP="00AB204F">
      <w:pPr>
        <w:spacing w:after="160" w:line="240" w:lineRule="auto"/>
        <w:rPr>
          <w:rFonts w:ascii="Times New Roman" w:hAnsi="Times New Roman" w:cs="Times New Roman"/>
        </w:rPr>
      </w:pPr>
      <w:r w:rsidRPr="00775212">
        <w:rPr>
          <w:rFonts w:ascii="Times New Roman" w:hAnsi="Times New Roman" w:cs="Times New Roman"/>
        </w:rPr>
        <w:t xml:space="preserve">PIEN’s policy on BDS is described on </w:t>
      </w:r>
      <w:r w:rsidR="001F58CE" w:rsidRPr="00775212">
        <w:rPr>
          <w:rFonts w:ascii="Times New Roman" w:hAnsi="Times New Roman" w:cs="Times New Roman"/>
        </w:rPr>
        <w:t>their</w:t>
      </w:r>
      <w:r w:rsidRPr="00775212">
        <w:rPr>
          <w:rFonts w:ascii="Times New Roman" w:hAnsi="Times New Roman" w:cs="Times New Roman"/>
        </w:rPr>
        <w:t xml:space="preserve"> website (</w:t>
      </w:r>
      <w:hyperlink r:id="rId6" w:history="1">
        <w:r w:rsidR="00800FFE" w:rsidRPr="00775212">
          <w:rPr>
            <w:rStyle w:val="Hyperlink"/>
            <w:rFonts w:ascii="Times New Roman" w:hAnsi="Times New Roman" w:cs="Times New Roman"/>
            <w:color w:val="auto"/>
          </w:rPr>
          <w:t>https://pien.org.au/bds-campaign/</w:t>
        </w:r>
      </w:hyperlink>
      <w:r w:rsidR="00800FFE" w:rsidRPr="00775212">
        <w:rPr>
          <w:rFonts w:ascii="Times New Roman" w:hAnsi="Times New Roman" w:cs="Times New Roman"/>
        </w:rPr>
        <w:t>)</w:t>
      </w:r>
      <w:r w:rsidRPr="00775212">
        <w:rPr>
          <w:rFonts w:ascii="Times New Roman" w:hAnsi="Times New Roman" w:cs="Times New Roman"/>
        </w:rPr>
        <w:t xml:space="preserve">. It recognises the rights of all to freedom, security and justice; applies to all who are complicit in violating those rights in Palestine and Israel; is non-violent and opposed to </w:t>
      </w:r>
      <w:r w:rsidR="00800FFE" w:rsidRPr="00775212">
        <w:rPr>
          <w:rFonts w:ascii="Times New Roman" w:hAnsi="Times New Roman" w:cs="Times New Roman"/>
        </w:rPr>
        <w:t>anti-Semitism</w:t>
      </w:r>
      <w:r w:rsidRPr="00775212">
        <w:rPr>
          <w:rFonts w:ascii="Times New Roman" w:hAnsi="Times New Roman" w:cs="Times New Roman"/>
        </w:rPr>
        <w:t>.</w:t>
      </w:r>
    </w:p>
    <w:p w14:paraId="5A1DE773" w14:textId="0EC786BC" w:rsidR="00AB204F" w:rsidRPr="00775212" w:rsidRDefault="003966B2" w:rsidP="00AB204F">
      <w:pPr>
        <w:spacing w:after="160" w:line="240" w:lineRule="auto"/>
        <w:rPr>
          <w:rFonts w:ascii="Times New Roman" w:hAnsi="Times New Roman" w:cs="Times New Roman"/>
        </w:rPr>
      </w:pPr>
      <w:r w:rsidRPr="00775212">
        <w:rPr>
          <w:rFonts w:ascii="Times New Roman" w:hAnsi="Times New Roman" w:cs="Times New Roman"/>
        </w:rPr>
        <w:t xml:space="preserve">They </w:t>
      </w:r>
      <w:r w:rsidR="00AB204F" w:rsidRPr="00775212">
        <w:rPr>
          <w:rFonts w:ascii="Times New Roman" w:hAnsi="Times New Roman" w:cs="Times New Roman"/>
        </w:rPr>
        <w:t xml:space="preserve">have chosen to focus </w:t>
      </w:r>
      <w:r w:rsidRPr="00775212">
        <w:rPr>
          <w:rFonts w:ascii="Times New Roman" w:hAnsi="Times New Roman" w:cs="Times New Roman"/>
        </w:rPr>
        <w:t>their</w:t>
      </w:r>
      <w:r w:rsidR="00AB204F" w:rsidRPr="00775212">
        <w:rPr>
          <w:rFonts w:ascii="Times New Roman" w:hAnsi="Times New Roman" w:cs="Times New Roman"/>
        </w:rPr>
        <w:t xml:space="preserve"> first campaign on HP products due to HP’s direct links, over many years, with the Israeli occupation. By equipping Israel with sophisticated computer-based technology and related infrastructure, HP helps maintain Israel’s policies of oppression. </w:t>
      </w:r>
      <w:r w:rsidR="00543D78" w:rsidRPr="00775212">
        <w:rPr>
          <w:rFonts w:ascii="Times New Roman" w:hAnsi="Times New Roman" w:cs="Times New Roman"/>
        </w:rPr>
        <w:t>For more details of HP’s involvement</w:t>
      </w:r>
      <w:r w:rsidR="00BF29B6" w:rsidRPr="00775212">
        <w:rPr>
          <w:rFonts w:ascii="Times New Roman" w:hAnsi="Times New Roman" w:cs="Times New Roman"/>
        </w:rPr>
        <w:t>,</w:t>
      </w:r>
      <w:r w:rsidR="00543D78" w:rsidRPr="00775212">
        <w:rPr>
          <w:rFonts w:ascii="Times New Roman" w:hAnsi="Times New Roman" w:cs="Times New Roman"/>
        </w:rPr>
        <w:t xml:space="preserve"> </w:t>
      </w:r>
      <w:r w:rsidR="001E5C87" w:rsidRPr="00775212">
        <w:rPr>
          <w:rFonts w:ascii="Times New Roman" w:hAnsi="Times New Roman" w:cs="Times New Roman"/>
        </w:rPr>
        <w:t xml:space="preserve">also </w:t>
      </w:r>
      <w:r w:rsidR="00543D78" w:rsidRPr="00775212">
        <w:rPr>
          <w:rFonts w:ascii="Times New Roman" w:hAnsi="Times New Roman" w:cs="Times New Roman"/>
        </w:rPr>
        <w:t xml:space="preserve">see </w:t>
      </w:r>
      <w:r w:rsidRPr="00775212">
        <w:rPr>
          <w:rFonts w:ascii="Times New Roman" w:hAnsi="Times New Roman" w:cs="Times New Roman"/>
        </w:rPr>
        <w:t>their</w:t>
      </w:r>
      <w:r w:rsidR="00543D78" w:rsidRPr="00775212">
        <w:rPr>
          <w:rFonts w:ascii="Times New Roman" w:hAnsi="Times New Roman" w:cs="Times New Roman"/>
        </w:rPr>
        <w:t xml:space="preserve"> website</w:t>
      </w:r>
      <w:r w:rsidR="001E5C87" w:rsidRPr="00775212">
        <w:rPr>
          <w:rFonts w:ascii="Times New Roman" w:hAnsi="Times New Roman" w:cs="Times New Roman"/>
        </w:rPr>
        <w:t xml:space="preserve">. </w:t>
      </w:r>
    </w:p>
    <w:p w14:paraId="6ADA5AAB" w14:textId="6FE731BB" w:rsidR="00A10639" w:rsidRPr="00775212" w:rsidRDefault="003966B2" w:rsidP="00CB2220">
      <w:pPr>
        <w:spacing w:after="160" w:line="240" w:lineRule="auto"/>
        <w:rPr>
          <w:rFonts w:ascii="Times New Roman" w:hAnsi="Times New Roman" w:cs="Times New Roman"/>
          <w:bdr w:val="none" w:sz="0" w:space="0" w:color="auto" w:frame="1"/>
          <w:lang w:eastAsia="en-AU"/>
        </w:rPr>
      </w:pPr>
      <w:r w:rsidRPr="00775212">
        <w:rPr>
          <w:rFonts w:ascii="Times New Roman" w:hAnsi="Times New Roman" w:cs="Times New Roman"/>
        </w:rPr>
        <w:t>Palestinian Christians have likewise raised the call for Christians everywhere to join the BDS movement. After the K</w:t>
      </w:r>
      <w:r w:rsidR="001C48B8" w:rsidRPr="00775212">
        <w:rPr>
          <w:rFonts w:ascii="Times New Roman" w:hAnsi="Times New Roman" w:cs="Times New Roman"/>
        </w:rPr>
        <w:t>airos</w:t>
      </w:r>
      <w:r w:rsidR="00A10639" w:rsidRPr="00775212">
        <w:rPr>
          <w:rFonts w:ascii="Times New Roman" w:hAnsi="Times New Roman" w:cs="Times New Roman"/>
        </w:rPr>
        <w:t xml:space="preserve"> Palestine</w:t>
      </w:r>
      <w:r w:rsidR="001C48B8" w:rsidRPr="00775212">
        <w:rPr>
          <w:rFonts w:ascii="Times New Roman" w:hAnsi="Times New Roman" w:cs="Times New Roman"/>
        </w:rPr>
        <w:t xml:space="preserve"> Conference</w:t>
      </w:r>
      <w:r w:rsidRPr="00775212">
        <w:rPr>
          <w:rFonts w:ascii="Times New Roman" w:hAnsi="Times New Roman" w:cs="Times New Roman"/>
        </w:rPr>
        <w:t xml:space="preserve"> in </w:t>
      </w:r>
      <w:r w:rsidR="00A10639" w:rsidRPr="00775212">
        <w:rPr>
          <w:rFonts w:ascii="Times New Roman" w:hAnsi="Times New Roman" w:cs="Times New Roman"/>
        </w:rPr>
        <w:t xml:space="preserve">Bethlehem </w:t>
      </w:r>
      <w:r w:rsidRPr="00775212">
        <w:rPr>
          <w:rFonts w:ascii="Times New Roman" w:hAnsi="Times New Roman" w:cs="Times New Roman"/>
        </w:rPr>
        <w:t>2018</w:t>
      </w:r>
      <w:r w:rsidR="00A10639" w:rsidRPr="00775212">
        <w:rPr>
          <w:rFonts w:ascii="Times New Roman" w:hAnsi="Times New Roman" w:cs="Times New Roman"/>
        </w:rPr>
        <w:t xml:space="preserve">, they issued a </w:t>
      </w:r>
      <w:r w:rsidRPr="00775212">
        <w:rPr>
          <w:rFonts w:ascii="Times New Roman" w:hAnsi="Times New Roman" w:cs="Times New Roman"/>
        </w:rPr>
        <w:t>statement</w:t>
      </w:r>
      <w:r w:rsidR="00AB204F" w:rsidRPr="00775212">
        <w:rPr>
          <w:rFonts w:ascii="Times New Roman" w:hAnsi="Times New Roman" w:cs="Times New Roman"/>
        </w:rPr>
        <w:t xml:space="preserve"> th</w:t>
      </w:r>
      <w:r w:rsidR="00A10639" w:rsidRPr="00775212">
        <w:rPr>
          <w:rFonts w:ascii="Times New Roman" w:hAnsi="Times New Roman" w:cs="Times New Roman"/>
        </w:rPr>
        <w:t xml:space="preserve">at </w:t>
      </w:r>
      <w:r w:rsidR="00AB204F" w:rsidRPr="00775212">
        <w:rPr>
          <w:rFonts w:ascii="Times New Roman" w:hAnsi="Times New Roman" w:cs="Times New Roman"/>
          <w:bdr w:val="none" w:sz="0" w:space="0" w:color="auto" w:frame="1"/>
          <w:lang w:eastAsia="en-AU"/>
        </w:rPr>
        <w:t>call</w:t>
      </w:r>
      <w:r w:rsidR="00A10639" w:rsidRPr="00775212">
        <w:rPr>
          <w:rFonts w:ascii="Times New Roman" w:hAnsi="Times New Roman" w:cs="Times New Roman"/>
          <w:bdr w:val="none" w:sz="0" w:space="0" w:color="auto" w:frame="1"/>
          <w:lang w:eastAsia="en-AU"/>
        </w:rPr>
        <w:t>ed “…</w:t>
      </w:r>
      <w:r w:rsidR="00AB204F" w:rsidRPr="00775212">
        <w:rPr>
          <w:rFonts w:ascii="Times New Roman" w:hAnsi="Times New Roman" w:cs="Times New Roman"/>
          <w:bdr w:val="none" w:sz="0" w:space="0" w:color="auto" w:frame="1"/>
          <w:lang w:eastAsia="en-AU"/>
        </w:rPr>
        <w:t xml:space="preserve"> for prayers, [and] </w:t>
      </w:r>
      <w:r w:rsidR="00AB204F" w:rsidRPr="00775212">
        <w:rPr>
          <w:rFonts w:ascii="Times New Roman" w:hAnsi="Times New Roman" w:cs="Times New Roman"/>
          <w:i/>
          <w:bdr w:val="none" w:sz="0" w:space="0" w:color="auto" w:frame="1"/>
          <w:lang w:eastAsia="en-AU"/>
        </w:rPr>
        <w:t xml:space="preserve">boycott divestment and sanctions measures </w:t>
      </w:r>
      <w:r w:rsidR="00AB204F" w:rsidRPr="00775212">
        <w:rPr>
          <w:rFonts w:ascii="Times New Roman" w:hAnsi="Times New Roman" w:cs="Times New Roman"/>
          <w:bdr w:val="none" w:sz="0" w:space="0" w:color="auto" w:frame="1"/>
          <w:lang w:eastAsia="en-AU"/>
        </w:rPr>
        <w:t>…” (emphasis added)</w:t>
      </w:r>
      <w:r w:rsidR="00A10639" w:rsidRPr="00775212">
        <w:t xml:space="preserve"> </w:t>
      </w:r>
      <w:hyperlink r:id="rId7" w:history="1">
        <w:r w:rsidR="00A10639" w:rsidRPr="00775212">
          <w:rPr>
            <w:rStyle w:val="Hyperlink"/>
            <w:rFonts w:ascii="Times New Roman" w:hAnsi="Times New Roman" w:cs="Times New Roman"/>
            <w:color w:val="auto"/>
            <w:bdr w:val="none" w:sz="0" w:space="0" w:color="auto" w:frame="1"/>
            <w:lang w:eastAsia="en-AU"/>
          </w:rPr>
          <w:t>https://www.kairospalestine.ps/index.php/resources/statements/kairos-palestine-9th-anniversary-conference-statement</w:t>
        </w:r>
      </w:hyperlink>
    </w:p>
    <w:p w14:paraId="1B0D1560" w14:textId="0A14F3B7" w:rsidR="00AB204F" w:rsidRPr="00775212" w:rsidRDefault="00A10639" w:rsidP="001E5C87">
      <w:pPr>
        <w:spacing w:after="80" w:line="240" w:lineRule="auto"/>
        <w:rPr>
          <w:rFonts w:ascii="Times New Roman" w:hAnsi="Times New Roman" w:cs="Times New Roman"/>
        </w:rPr>
      </w:pPr>
      <w:r w:rsidRPr="00775212">
        <w:rPr>
          <w:rFonts w:ascii="Times New Roman" w:hAnsi="Times New Roman" w:cs="Times New Roman"/>
        </w:rPr>
        <w:t xml:space="preserve">I am </w:t>
      </w:r>
      <w:r w:rsidR="00AB204F" w:rsidRPr="00775212">
        <w:rPr>
          <w:rFonts w:ascii="Times New Roman" w:hAnsi="Times New Roman" w:cs="Times New Roman"/>
        </w:rPr>
        <w:t xml:space="preserve">not seeking any complicated or costly response from </w:t>
      </w:r>
      <w:r w:rsidRPr="00775212">
        <w:rPr>
          <w:rFonts w:ascii="Times New Roman" w:hAnsi="Times New Roman" w:cs="Times New Roman"/>
        </w:rPr>
        <w:t xml:space="preserve">the church </w:t>
      </w:r>
      <w:r w:rsidR="00AB204F" w:rsidRPr="00775212">
        <w:rPr>
          <w:rFonts w:ascii="Times New Roman" w:hAnsi="Times New Roman" w:cs="Times New Roman"/>
        </w:rPr>
        <w:t xml:space="preserve">– simply that </w:t>
      </w:r>
      <w:r w:rsidRPr="00775212">
        <w:rPr>
          <w:rFonts w:ascii="Times New Roman" w:hAnsi="Times New Roman" w:cs="Times New Roman"/>
        </w:rPr>
        <w:t>it</w:t>
      </w:r>
      <w:r w:rsidR="00AB204F" w:rsidRPr="00775212">
        <w:rPr>
          <w:rFonts w:ascii="Times New Roman" w:hAnsi="Times New Roman" w:cs="Times New Roman"/>
        </w:rPr>
        <w:t xml:space="preserve"> refrain from buying HP products</w:t>
      </w:r>
      <w:r w:rsidR="001E5C87" w:rsidRPr="00775212">
        <w:rPr>
          <w:rFonts w:ascii="Times New Roman" w:hAnsi="Times New Roman" w:cs="Times New Roman"/>
        </w:rPr>
        <w:t>.</w:t>
      </w:r>
      <w:r w:rsidR="00AB204F" w:rsidRPr="00775212">
        <w:rPr>
          <w:rFonts w:ascii="Times New Roman" w:hAnsi="Times New Roman" w:cs="Times New Roman"/>
        </w:rPr>
        <w:t xml:space="preserve"> There are many equivalent non-HP products available instead. If </w:t>
      </w:r>
      <w:r w:rsidRPr="00775212">
        <w:rPr>
          <w:rFonts w:ascii="Times New Roman" w:hAnsi="Times New Roman" w:cs="Times New Roman"/>
        </w:rPr>
        <w:t xml:space="preserve">the church </w:t>
      </w:r>
      <w:r w:rsidR="00AB204F" w:rsidRPr="00775212">
        <w:rPr>
          <w:rFonts w:ascii="Times New Roman" w:hAnsi="Times New Roman" w:cs="Times New Roman"/>
        </w:rPr>
        <w:t xml:space="preserve"> already own</w:t>
      </w:r>
      <w:r w:rsidRPr="00775212">
        <w:rPr>
          <w:rFonts w:ascii="Times New Roman" w:hAnsi="Times New Roman" w:cs="Times New Roman"/>
        </w:rPr>
        <w:t>s</w:t>
      </w:r>
      <w:r w:rsidR="00AB204F" w:rsidRPr="00775212">
        <w:rPr>
          <w:rFonts w:ascii="Times New Roman" w:hAnsi="Times New Roman" w:cs="Times New Roman"/>
        </w:rPr>
        <w:t xml:space="preserve"> HP products, </w:t>
      </w:r>
      <w:r w:rsidRPr="00775212">
        <w:rPr>
          <w:rFonts w:ascii="Times New Roman" w:hAnsi="Times New Roman" w:cs="Times New Roman"/>
        </w:rPr>
        <w:t xml:space="preserve">I am </w:t>
      </w:r>
      <w:r w:rsidR="00AB204F" w:rsidRPr="00775212">
        <w:rPr>
          <w:rFonts w:ascii="Times New Roman" w:hAnsi="Times New Roman" w:cs="Times New Roman"/>
        </w:rPr>
        <w:t xml:space="preserve">not asking </w:t>
      </w:r>
      <w:r w:rsidRPr="00775212">
        <w:rPr>
          <w:rFonts w:ascii="Times New Roman" w:hAnsi="Times New Roman" w:cs="Times New Roman"/>
        </w:rPr>
        <w:t>it</w:t>
      </w:r>
      <w:r w:rsidR="00AB204F" w:rsidRPr="00775212">
        <w:rPr>
          <w:rFonts w:ascii="Times New Roman" w:hAnsi="Times New Roman" w:cs="Times New Roman"/>
        </w:rPr>
        <w:t xml:space="preserve"> to discard them immediately but to agree to replace them responsibly with non-HP products when </w:t>
      </w:r>
      <w:r w:rsidRPr="00775212">
        <w:rPr>
          <w:rFonts w:ascii="Times New Roman" w:hAnsi="Times New Roman" w:cs="Times New Roman"/>
        </w:rPr>
        <w:t xml:space="preserve">it does </w:t>
      </w:r>
      <w:r w:rsidR="00AB204F" w:rsidRPr="00775212">
        <w:rPr>
          <w:rFonts w:ascii="Times New Roman" w:hAnsi="Times New Roman" w:cs="Times New Roman"/>
        </w:rPr>
        <w:t>so.</w:t>
      </w:r>
      <w:r w:rsidR="00BF29B6" w:rsidRPr="00775212">
        <w:rPr>
          <w:rFonts w:ascii="Times New Roman" w:hAnsi="Times New Roman" w:cs="Times New Roman"/>
        </w:rPr>
        <w:t xml:space="preserve"> </w:t>
      </w:r>
    </w:p>
    <w:p w14:paraId="5A70EA52" w14:textId="038B4128" w:rsidR="00E004DB" w:rsidRPr="00775212" w:rsidRDefault="00E004DB" w:rsidP="00AB204F">
      <w:pPr>
        <w:pStyle w:val="ListParagraph"/>
        <w:spacing w:after="160" w:line="240" w:lineRule="auto"/>
        <w:ind w:left="0"/>
        <w:contextualSpacing w:val="0"/>
        <w:rPr>
          <w:rFonts w:ascii="Times New Roman" w:hAnsi="Times New Roman" w:cs="Times New Roman"/>
        </w:rPr>
      </w:pPr>
      <w:r w:rsidRPr="00775212">
        <w:rPr>
          <w:rFonts w:ascii="Times New Roman" w:hAnsi="Times New Roman" w:cs="Times New Roman"/>
        </w:rPr>
        <w:t xml:space="preserve">If </w:t>
      </w:r>
      <w:r w:rsidR="00055F36" w:rsidRPr="00775212">
        <w:rPr>
          <w:rFonts w:ascii="Times New Roman" w:hAnsi="Times New Roman" w:cs="Times New Roman"/>
        </w:rPr>
        <w:t>[insert name of church] agrees</w:t>
      </w:r>
      <w:r w:rsidRPr="00775212">
        <w:rPr>
          <w:rFonts w:ascii="Times New Roman" w:hAnsi="Times New Roman" w:cs="Times New Roman"/>
        </w:rPr>
        <w:t xml:space="preserve"> to go HP free, then </w:t>
      </w:r>
      <w:r w:rsidR="00055F36" w:rsidRPr="00775212">
        <w:rPr>
          <w:rFonts w:ascii="Times New Roman" w:hAnsi="Times New Roman" w:cs="Times New Roman"/>
        </w:rPr>
        <w:t>PIEN</w:t>
      </w:r>
      <w:r w:rsidRPr="00775212">
        <w:rPr>
          <w:rFonts w:ascii="Times New Roman" w:hAnsi="Times New Roman" w:cs="Times New Roman"/>
        </w:rPr>
        <w:t xml:space="preserve"> also extend an invitation to list </w:t>
      </w:r>
      <w:r w:rsidR="00055F36" w:rsidRPr="00775212">
        <w:rPr>
          <w:rFonts w:ascii="Times New Roman" w:hAnsi="Times New Roman" w:cs="Times New Roman"/>
        </w:rPr>
        <w:t>[insert name of church]</w:t>
      </w:r>
      <w:r w:rsidRPr="00775212">
        <w:rPr>
          <w:rFonts w:ascii="Times New Roman" w:hAnsi="Times New Roman" w:cs="Times New Roman"/>
        </w:rPr>
        <w:t xml:space="preserve"> on </w:t>
      </w:r>
      <w:r w:rsidR="00055F36" w:rsidRPr="00775212">
        <w:rPr>
          <w:rFonts w:ascii="Times New Roman" w:hAnsi="Times New Roman" w:cs="Times New Roman"/>
        </w:rPr>
        <w:t>their</w:t>
      </w:r>
      <w:r w:rsidRPr="00775212">
        <w:rPr>
          <w:rFonts w:ascii="Times New Roman" w:hAnsi="Times New Roman" w:cs="Times New Roman"/>
        </w:rPr>
        <w:t xml:space="preserve"> website to this effect. Of course this is entirely optional.</w:t>
      </w:r>
    </w:p>
    <w:p w14:paraId="55C46A2F" w14:textId="4F9CA5FA" w:rsidR="00991A3A" w:rsidRPr="00775212" w:rsidRDefault="00055F36" w:rsidP="00AB204F">
      <w:pPr>
        <w:pStyle w:val="ListParagraph"/>
        <w:spacing w:after="160" w:line="240" w:lineRule="auto"/>
        <w:ind w:left="0"/>
        <w:contextualSpacing w:val="0"/>
        <w:rPr>
          <w:rFonts w:ascii="Times New Roman" w:hAnsi="Times New Roman" w:cs="Times New Roman"/>
        </w:rPr>
      </w:pPr>
      <w:r w:rsidRPr="00775212">
        <w:rPr>
          <w:rFonts w:ascii="Times New Roman" w:hAnsi="Times New Roman" w:cs="Times New Roman"/>
        </w:rPr>
        <w:t xml:space="preserve">Please help myself and PIEN </w:t>
      </w:r>
      <w:r w:rsidR="00AB204F" w:rsidRPr="00775212">
        <w:rPr>
          <w:rFonts w:ascii="Times New Roman" w:hAnsi="Times New Roman" w:cs="Times New Roman"/>
        </w:rPr>
        <w:t xml:space="preserve">raise awareness </w:t>
      </w:r>
      <w:r w:rsidR="00991A3A" w:rsidRPr="00775212">
        <w:rPr>
          <w:rFonts w:ascii="Times New Roman" w:hAnsi="Times New Roman" w:cs="Times New Roman"/>
        </w:rPr>
        <w:t>about the situation in Palestine and Israel and, through effective BDS campaigns, to put pressure on the Israeli Government to end the occupation and the blockade and adhere to international law.</w:t>
      </w:r>
    </w:p>
    <w:p w14:paraId="09972DE6" w14:textId="66C2AF1A" w:rsidR="00AB204F" w:rsidRPr="00775212" w:rsidRDefault="00AB204F" w:rsidP="00AB204F">
      <w:pPr>
        <w:pStyle w:val="ListParagraph"/>
        <w:spacing w:after="160" w:line="240" w:lineRule="auto"/>
        <w:ind w:left="0"/>
        <w:contextualSpacing w:val="0"/>
        <w:rPr>
          <w:rFonts w:ascii="Times New Roman" w:hAnsi="Times New Roman" w:cs="Times New Roman"/>
        </w:rPr>
      </w:pPr>
      <w:r w:rsidRPr="00775212">
        <w:rPr>
          <w:rFonts w:ascii="Times New Roman" w:hAnsi="Times New Roman" w:cs="Times New Roman"/>
        </w:rPr>
        <w:t>Yours sincerely</w:t>
      </w:r>
    </w:p>
    <w:p w14:paraId="07C87A5E" w14:textId="77777777" w:rsidR="001C48B8" w:rsidRDefault="001C48B8" w:rsidP="00AB204F">
      <w:pPr>
        <w:pStyle w:val="ListParagraph"/>
        <w:spacing w:after="160" w:line="240" w:lineRule="auto"/>
        <w:ind w:left="0"/>
        <w:contextualSpacing w:val="0"/>
        <w:rPr>
          <w:rFonts w:ascii="Times New Roman" w:hAnsi="Times New Roman" w:cs="Times New Roman"/>
          <w:color w:val="000000" w:themeColor="text1"/>
        </w:rPr>
      </w:pPr>
    </w:p>
    <w:sectPr w:rsidR="001C48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A6FB4"/>
    <w:multiLevelType w:val="hybridMultilevel"/>
    <w:tmpl w:val="1172C3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4F"/>
    <w:rsid w:val="00055F36"/>
    <w:rsid w:val="000658C6"/>
    <w:rsid w:val="000A32E7"/>
    <w:rsid w:val="001711C4"/>
    <w:rsid w:val="001C48B8"/>
    <w:rsid w:val="001E5C87"/>
    <w:rsid w:val="001F58CE"/>
    <w:rsid w:val="00285A08"/>
    <w:rsid w:val="003966B2"/>
    <w:rsid w:val="0045369F"/>
    <w:rsid w:val="00543D78"/>
    <w:rsid w:val="00603F7B"/>
    <w:rsid w:val="00775212"/>
    <w:rsid w:val="00800FFE"/>
    <w:rsid w:val="00804C40"/>
    <w:rsid w:val="008E2AC2"/>
    <w:rsid w:val="00991A3A"/>
    <w:rsid w:val="00A10639"/>
    <w:rsid w:val="00A52846"/>
    <w:rsid w:val="00AB204F"/>
    <w:rsid w:val="00B064B8"/>
    <w:rsid w:val="00B73C79"/>
    <w:rsid w:val="00B83CE0"/>
    <w:rsid w:val="00BF29B6"/>
    <w:rsid w:val="00C91D51"/>
    <w:rsid w:val="00CB2220"/>
    <w:rsid w:val="00E004DB"/>
    <w:rsid w:val="00FD23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1991A"/>
  <w15:chartTrackingRefBased/>
  <w15:docId w15:val="{B286C90E-5342-4D19-8800-5D2D3589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B204F"/>
    <w:pPr>
      <w:spacing w:after="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204F"/>
    <w:rPr>
      <w:color w:val="0563C1" w:themeColor="hyperlink"/>
      <w:u w:val="single"/>
    </w:rPr>
  </w:style>
  <w:style w:type="paragraph" w:styleId="ListParagraph">
    <w:name w:val="List Paragraph"/>
    <w:basedOn w:val="Normal"/>
    <w:uiPriority w:val="34"/>
    <w:qFormat/>
    <w:rsid w:val="00AB204F"/>
    <w:pPr>
      <w:ind w:left="720"/>
      <w:contextualSpacing/>
    </w:pPr>
  </w:style>
  <w:style w:type="character" w:styleId="UnresolvedMention">
    <w:name w:val="Unresolved Mention"/>
    <w:basedOn w:val="DefaultParagraphFont"/>
    <w:uiPriority w:val="99"/>
    <w:semiHidden/>
    <w:unhideWhenUsed/>
    <w:rsid w:val="00CB2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kairospalestine.ps/index.php/resources/statements/kairos-palestine-9th-anniversary-conference-stat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ien.org.au/bds-campaig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5057-0A1C-4C6D-A984-95F51F18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&amp; Helen Rainger</dc:creator>
  <cp:keywords/>
  <dc:description/>
  <cp:lastModifiedBy>Nell Potter</cp:lastModifiedBy>
  <cp:revision>10</cp:revision>
  <cp:lastPrinted>2019-09-03T05:46:00Z</cp:lastPrinted>
  <dcterms:created xsi:type="dcterms:W3CDTF">2019-09-03T03:05:00Z</dcterms:created>
  <dcterms:modified xsi:type="dcterms:W3CDTF">2019-09-18T09:09:00Z</dcterms:modified>
</cp:coreProperties>
</file>